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EA" w:rsidRDefault="006D32C5" w:rsidP="003176EA">
      <w:pPr>
        <w:spacing w:line="16" w:lineRule="atLeast"/>
        <w:rPr>
          <w:rFonts w:ascii="Trebuchet MS" w:hAnsi="Trebuchet MS"/>
          <w:b/>
          <w:sz w:val="20"/>
          <w:szCs w:val="20"/>
        </w:rPr>
      </w:pPr>
      <w:r w:rsidRPr="009E2DA7">
        <w:rPr>
          <w:rFonts w:ascii="Trebuchet MS" w:hAnsi="Trebuchet MS"/>
          <w:b/>
          <w:noProof/>
          <w:sz w:val="36"/>
          <w:szCs w:val="36"/>
        </w:rPr>
        <w:drawing>
          <wp:anchor distT="0" distB="0" distL="114300" distR="114300" simplePos="0" relativeHeight="251658240" behindDoc="0" locked="0" layoutInCell="1" allowOverlap="1" wp14:anchorId="53F3293C" wp14:editId="3281B8D1">
            <wp:simplePos x="0" y="0"/>
            <wp:positionH relativeFrom="margin">
              <wp:align>right</wp:align>
            </wp:positionH>
            <wp:positionV relativeFrom="paragraph">
              <wp:posOffset>7620</wp:posOffset>
            </wp:positionV>
            <wp:extent cx="11049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sidRPr="009E2DA7">
        <w:rPr>
          <w:rFonts w:ascii="Trebuchet MS" w:hAnsi="Trebuchet MS"/>
          <w:b/>
          <w:sz w:val="36"/>
          <w:szCs w:val="36"/>
        </w:rPr>
        <w:t>David A Robinson</w:t>
      </w:r>
      <w:r w:rsidR="00143DB2">
        <w:rPr>
          <w:rFonts w:ascii="Trebuchet MS" w:hAnsi="Trebuchet MS"/>
          <w:b/>
          <w:sz w:val="36"/>
          <w:szCs w:val="36"/>
        </w:rPr>
        <w:t xml:space="preserve"> </w:t>
      </w:r>
      <w:r w:rsidRPr="009E2DA7">
        <w:rPr>
          <w:rFonts w:ascii="Trebuchet MS" w:hAnsi="Trebuchet MS"/>
          <w:b/>
          <w:sz w:val="20"/>
          <w:szCs w:val="20"/>
        </w:rPr>
        <w:t>Designer-Developer-DBA</w:t>
      </w:r>
    </w:p>
    <w:p w:rsidR="00143DB2" w:rsidRDefault="00143DB2" w:rsidP="003176EA">
      <w:pPr>
        <w:spacing w:line="16" w:lineRule="atLeast"/>
        <w:rPr>
          <w:rFonts w:ascii="Trebuchet MS" w:hAnsi="Trebuchet MS"/>
          <w:b/>
          <w:sz w:val="36"/>
          <w:szCs w:val="36"/>
        </w:rPr>
      </w:pPr>
      <w:r>
        <w:rPr>
          <w:rFonts w:ascii="Trebuchet MS" w:hAnsi="Trebuchet MS"/>
          <w:b/>
          <w:sz w:val="20"/>
          <w:szCs w:val="20"/>
        </w:rPr>
        <w:t xml:space="preserve">1340 Mound St. Madison, Wisconsin 53715 | </w:t>
      </w:r>
      <w:r w:rsidRPr="00143DB2">
        <w:rPr>
          <w:rFonts w:ascii="Trebuchet MS" w:hAnsi="Trebuchet MS"/>
          <w:b/>
          <w:sz w:val="20"/>
          <w:szCs w:val="20"/>
        </w:rPr>
        <w:t>wearecharacterdriven@gmail.com</w:t>
      </w:r>
      <w:r>
        <w:rPr>
          <w:rFonts w:ascii="Trebuchet MS" w:hAnsi="Trebuchet MS"/>
          <w:b/>
          <w:sz w:val="20"/>
          <w:szCs w:val="20"/>
        </w:rPr>
        <w:t xml:space="preserve"> | 6085542178</w:t>
      </w:r>
    </w:p>
    <w:p w:rsidR="004A28B4" w:rsidRDefault="003176EA" w:rsidP="003176EA">
      <w:pPr>
        <w:spacing w:line="16" w:lineRule="atLeast"/>
        <w:rPr>
          <w:rFonts w:ascii="Georgia" w:eastAsia="Times New Roman" w:hAnsi="Georgia" w:cs="Helvetica"/>
          <w:i/>
          <w:color w:val="000000"/>
          <w:sz w:val="20"/>
          <w:szCs w:val="20"/>
        </w:rPr>
      </w:pPr>
      <w:r w:rsidRPr="003176EA">
        <w:rPr>
          <w:rFonts w:ascii="Trebuchet MS" w:hAnsi="Trebuchet MS"/>
          <w:b/>
          <w:sz w:val="24"/>
        </w:rPr>
        <w:t>My Mission:</w:t>
      </w:r>
      <w:r w:rsidRPr="003176EA">
        <w:rPr>
          <w:rFonts w:ascii="Georgia" w:eastAsia="Times New Roman" w:hAnsi="Georgia" w:cs="Helvetica"/>
          <w:i/>
          <w:color w:val="000000"/>
          <w:sz w:val="20"/>
          <w:szCs w:val="20"/>
        </w:rPr>
        <w:t xml:space="preserve"> </w:t>
      </w:r>
      <w:r>
        <w:rPr>
          <w:rFonts w:ascii="Georgia" w:eastAsia="Times New Roman" w:hAnsi="Georgia" w:cs="Helvetica"/>
          <w:i/>
          <w:color w:val="000000"/>
          <w:sz w:val="20"/>
          <w:szCs w:val="20"/>
        </w:rPr>
        <w:t xml:space="preserve"> </w:t>
      </w:r>
      <w:r w:rsidRPr="009E2DA7">
        <w:rPr>
          <w:rFonts w:ascii="Georgia" w:eastAsia="Times New Roman" w:hAnsi="Georgia" w:cs="Helvetica"/>
          <w:i/>
          <w:color w:val="000000"/>
          <w:sz w:val="20"/>
          <w:szCs w:val="20"/>
        </w:rPr>
        <w:t xml:space="preserve">I produce </w:t>
      </w:r>
      <w:r>
        <w:rPr>
          <w:rFonts w:ascii="Georgia" w:eastAsia="Times New Roman" w:hAnsi="Georgia" w:cs="Helvetica"/>
          <w:i/>
          <w:color w:val="000000"/>
          <w:sz w:val="20"/>
          <w:szCs w:val="20"/>
        </w:rPr>
        <w:t>data-driven media systems in open-source environments for online use.</w:t>
      </w:r>
    </w:p>
    <w:p w:rsidR="003176EA" w:rsidRDefault="004A28B4" w:rsidP="004A28B4">
      <w:pPr>
        <w:spacing w:line="16" w:lineRule="atLeast"/>
        <w:rPr>
          <w:rFonts w:ascii="Trebuchet MS" w:hAnsi="Trebuchet MS"/>
          <w:b/>
          <w:sz w:val="24"/>
        </w:rPr>
      </w:pPr>
      <w:r w:rsidRPr="003176EA">
        <w:rPr>
          <w:rFonts w:ascii="Trebuchet MS" w:hAnsi="Trebuchet MS"/>
          <w:b/>
          <w:sz w:val="24"/>
        </w:rPr>
        <w:t>My Formal Education</w:t>
      </w:r>
      <w:r>
        <w:rPr>
          <w:rFonts w:ascii="Trebuchet MS" w:hAnsi="Trebuchet MS"/>
          <w:b/>
          <w:sz w:val="24"/>
        </w:rPr>
        <w:t>:</w:t>
      </w:r>
    </w:p>
    <w:p w:rsidR="004A28B4" w:rsidRDefault="004A28B4" w:rsidP="004A28B4">
      <w:pPr>
        <w:spacing w:line="240" w:lineRule="auto"/>
        <w:rPr>
          <w:rFonts w:ascii="Georgia" w:hAnsi="Georgia"/>
          <w:sz w:val="20"/>
          <w:szCs w:val="20"/>
        </w:rPr>
      </w:pPr>
      <w:r w:rsidRPr="004A28B4">
        <w:rPr>
          <w:rFonts w:ascii="Trebuchet MS" w:hAnsi="Trebuchet MS"/>
          <w:b/>
          <w:sz w:val="20"/>
          <w:szCs w:val="20"/>
        </w:rPr>
        <w:t xml:space="preserve">Bachelor of Science </w:t>
      </w:r>
      <w:r>
        <w:rPr>
          <w:rFonts w:ascii="Trebuchet MS" w:hAnsi="Trebuchet MS"/>
          <w:b/>
          <w:sz w:val="20"/>
          <w:szCs w:val="20"/>
        </w:rPr>
        <w:t>/</w:t>
      </w:r>
      <w:r w:rsidRPr="004A28B4">
        <w:rPr>
          <w:rFonts w:ascii="Trebuchet MS" w:hAnsi="Trebuchet MS"/>
          <w:b/>
          <w:sz w:val="20"/>
          <w:szCs w:val="20"/>
        </w:rPr>
        <w:t xml:space="preserve"> Marketing</w:t>
      </w:r>
      <w:r>
        <w:rPr>
          <w:rFonts w:ascii="Georgia" w:hAnsi="Georgia"/>
          <w:sz w:val="20"/>
          <w:szCs w:val="20"/>
        </w:rPr>
        <w:t xml:space="preserve"> - </w:t>
      </w:r>
      <w:r w:rsidRPr="003176EA">
        <w:rPr>
          <w:rFonts w:ascii="Georgia" w:hAnsi="Georgia"/>
          <w:sz w:val="20"/>
          <w:szCs w:val="20"/>
        </w:rPr>
        <w:t xml:space="preserve">University of Phoenix </w:t>
      </w:r>
      <w:r>
        <w:rPr>
          <w:rFonts w:ascii="Georgia" w:hAnsi="Georgia"/>
          <w:sz w:val="20"/>
          <w:szCs w:val="20"/>
        </w:rPr>
        <w:t>–</w:t>
      </w:r>
      <w:r w:rsidRPr="003176EA">
        <w:rPr>
          <w:rFonts w:ascii="Georgia" w:hAnsi="Georgia"/>
          <w:sz w:val="20"/>
          <w:szCs w:val="20"/>
        </w:rPr>
        <w:t xml:space="preserve"> 2007</w:t>
      </w:r>
    </w:p>
    <w:p w:rsidR="00747745" w:rsidRPr="003176EA" w:rsidRDefault="00BF7AE6" w:rsidP="00BF7AE6">
      <w:pPr>
        <w:spacing w:line="240" w:lineRule="auto"/>
        <w:rPr>
          <w:rFonts w:ascii="Trebuchet MS" w:eastAsia="Times New Roman" w:hAnsi="Trebuchet MS" w:cs="Helvetica"/>
          <w:b/>
          <w:i/>
          <w:color w:val="000000"/>
          <w:sz w:val="20"/>
          <w:szCs w:val="20"/>
        </w:rPr>
      </w:pPr>
      <w:r>
        <w:rPr>
          <w:rFonts w:ascii="Trebuchet MS" w:hAnsi="Trebuchet MS"/>
          <w:b/>
          <w:sz w:val="20"/>
          <w:szCs w:val="20"/>
        </w:rPr>
        <w:t>Broadcasting Endorsement (Radio/Television)</w:t>
      </w:r>
      <w:r w:rsidR="004A28B4">
        <w:rPr>
          <w:rFonts w:ascii="Georgia" w:hAnsi="Georgia"/>
          <w:sz w:val="20"/>
          <w:szCs w:val="20"/>
        </w:rPr>
        <w:t xml:space="preserve"> </w:t>
      </w:r>
      <w:r>
        <w:rPr>
          <w:rFonts w:ascii="Georgia" w:hAnsi="Georgia"/>
          <w:sz w:val="20"/>
          <w:szCs w:val="20"/>
        </w:rPr>
        <w:t>–</w:t>
      </w:r>
      <w:r w:rsidR="004A28B4">
        <w:rPr>
          <w:rFonts w:ascii="Georgia" w:hAnsi="Georgia"/>
          <w:sz w:val="20"/>
          <w:szCs w:val="20"/>
        </w:rPr>
        <w:t xml:space="preserve"> </w:t>
      </w:r>
      <w:r>
        <w:rPr>
          <w:rFonts w:ascii="Georgia" w:hAnsi="Georgia"/>
          <w:sz w:val="20"/>
          <w:szCs w:val="20"/>
        </w:rPr>
        <w:t>Specs Howard School of Broadcast Arts - 1988</w:t>
      </w:r>
      <w:r w:rsidR="003176EA" w:rsidRPr="003176EA">
        <w:rPr>
          <w:rFonts w:ascii="Trebuchet MS" w:eastAsia="Times New Roman" w:hAnsi="Trebuchet MS" w:cs="Helvetica"/>
          <w:b/>
          <w:i/>
          <w:color w:val="000000"/>
          <w:sz w:val="20"/>
          <w:szCs w:val="20"/>
        </w:rPr>
        <w:t xml:space="preserve">  </w:t>
      </w:r>
    </w:p>
    <w:p w:rsidR="003176EA" w:rsidRDefault="003176EA">
      <w:pPr>
        <w:rPr>
          <w:rFonts w:ascii="Trebuchet MS" w:eastAsia="Times New Roman" w:hAnsi="Trebuchet MS" w:cs="Helvetica"/>
          <w:b/>
          <w:color w:val="000000"/>
          <w:sz w:val="24"/>
          <w:szCs w:val="24"/>
        </w:rPr>
      </w:pPr>
      <w:r w:rsidRPr="003176EA">
        <w:rPr>
          <w:rFonts w:ascii="Trebuchet MS" w:eastAsia="Times New Roman" w:hAnsi="Trebuchet MS" w:cs="Helvetica"/>
          <w:b/>
          <w:color w:val="000000"/>
          <w:sz w:val="24"/>
          <w:szCs w:val="24"/>
        </w:rPr>
        <w:t>My Skills and Training:</w:t>
      </w:r>
    </w:p>
    <w:p w:rsidR="00BF7AE6" w:rsidRDefault="00BF7AE6" w:rsidP="00BF7AE6">
      <w:pPr>
        <w:spacing w:line="240" w:lineRule="auto"/>
        <w:rPr>
          <w:rFonts w:ascii="Georgia" w:hAnsi="Georgia"/>
          <w:sz w:val="20"/>
          <w:szCs w:val="20"/>
        </w:rPr>
      </w:pPr>
      <w:r>
        <w:rPr>
          <w:rFonts w:ascii="Trebuchet MS" w:hAnsi="Trebuchet MS"/>
          <w:b/>
          <w:sz w:val="20"/>
          <w:szCs w:val="20"/>
        </w:rPr>
        <w:t>Software</w:t>
      </w:r>
      <w:r>
        <w:rPr>
          <w:rFonts w:ascii="Georgia" w:hAnsi="Georgia"/>
          <w:sz w:val="20"/>
          <w:szCs w:val="20"/>
        </w:rPr>
        <w:t xml:space="preserve"> </w:t>
      </w:r>
      <w:r>
        <w:rPr>
          <w:rFonts w:ascii="Georgia" w:hAnsi="Georgia"/>
          <w:sz w:val="20"/>
          <w:szCs w:val="20"/>
        </w:rPr>
        <w:t>–</w:t>
      </w:r>
      <w:r>
        <w:rPr>
          <w:rFonts w:ascii="Georgia" w:hAnsi="Georgia"/>
          <w:sz w:val="20"/>
          <w:szCs w:val="20"/>
        </w:rPr>
        <w:t xml:space="preserve"> </w:t>
      </w:r>
      <w:r>
        <w:rPr>
          <w:rFonts w:ascii="Georgia" w:hAnsi="Georgia"/>
          <w:sz w:val="20"/>
          <w:szCs w:val="20"/>
        </w:rPr>
        <w:t xml:space="preserve">Microsoft Office Suite w/Access | CS6 | 3DS Max | </w:t>
      </w:r>
    </w:p>
    <w:p w:rsidR="00BF7AE6" w:rsidRDefault="00BF7AE6" w:rsidP="00BF7AE6">
      <w:pPr>
        <w:spacing w:line="240" w:lineRule="auto"/>
        <w:rPr>
          <w:rFonts w:ascii="Georgia" w:hAnsi="Georgia"/>
          <w:sz w:val="20"/>
          <w:szCs w:val="20"/>
        </w:rPr>
      </w:pPr>
      <w:r>
        <w:rPr>
          <w:rFonts w:ascii="Trebuchet MS" w:hAnsi="Trebuchet MS"/>
          <w:b/>
          <w:sz w:val="20"/>
          <w:szCs w:val="20"/>
        </w:rPr>
        <w:t>Hardware</w:t>
      </w:r>
      <w:r>
        <w:rPr>
          <w:rFonts w:ascii="Georgia" w:hAnsi="Georgia"/>
          <w:sz w:val="20"/>
          <w:szCs w:val="20"/>
        </w:rPr>
        <w:t xml:space="preserve"> – </w:t>
      </w:r>
      <w:r>
        <w:rPr>
          <w:rFonts w:ascii="Georgia" w:hAnsi="Georgia"/>
          <w:sz w:val="20"/>
          <w:szCs w:val="20"/>
        </w:rPr>
        <w:t>Grass Valley Switching Systems | ETC Lighting Systems | PC Computer Systems | Ethernet Networks</w:t>
      </w:r>
    </w:p>
    <w:p w:rsidR="00BF7AE6" w:rsidRPr="003176EA" w:rsidRDefault="00BF7AE6" w:rsidP="00BF7AE6">
      <w:pPr>
        <w:spacing w:line="240" w:lineRule="auto"/>
        <w:rPr>
          <w:rFonts w:ascii="Trebuchet MS" w:eastAsia="Times New Roman" w:hAnsi="Trebuchet MS" w:cs="Helvetica"/>
          <w:b/>
          <w:i/>
          <w:color w:val="000000"/>
          <w:sz w:val="20"/>
          <w:szCs w:val="20"/>
        </w:rPr>
      </w:pPr>
      <w:r>
        <w:rPr>
          <w:rFonts w:ascii="Trebuchet MS" w:hAnsi="Trebuchet MS"/>
          <w:b/>
          <w:sz w:val="20"/>
          <w:szCs w:val="20"/>
        </w:rPr>
        <w:t>Technical Languages</w:t>
      </w:r>
      <w:r>
        <w:rPr>
          <w:rFonts w:ascii="Georgia" w:hAnsi="Georgia"/>
          <w:sz w:val="20"/>
          <w:szCs w:val="20"/>
        </w:rPr>
        <w:t xml:space="preserve"> – </w:t>
      </w:r>
      <w:r>
        <w:rPr>
          <w:rFonts w:ascii="Georgia" w:hAnsi="Georgia"/>
          <w:sz w:val="20"/>
          <w:szCs w:val="20"/>
        </w:rPr>
        <w:t>HTML5</w:t>
      </w:r>
      <w:r>
        <w:rPr>
          <w:rFonts w:ascii="Georgia" w:hAnsi="Georgia"/>
          <w:sz w:val="20"/>
          <w:szCs w:val="20"/>
        </w:rPr>
        <w:t xml:space="preserve"> | </w:t>
      </w:r>
      <w:r>
        <w:rPr>
          <w:rFonts w:ascii="Georgia" w:hAnsi="Georgia"/>
          <w:sz w:val="20"/>
          <w:szCs w:val="20"/>
        </w:rPr>
        <w:t>PHP</w:t>
      </w:r>
      <w:r>
        <w:rPr>
          <w:rFonts w:ascii="Georgia" w:hAnsi="Georgia"/>
          <w:sz w:val="20"/>
          <w:szCs w:val="20"/>
        </w:rPr>
        <w:t xml:space="preserve"> | </w:t>
      </w:r>
      <w:r>
        <w:rPr>
          <w:rFonts w:ascii="Georgia" w:hAnsi="Georgia"/>
          <w:sz w:val="20"/>
          <w:szCs w:val="20"/>
        </w:rPr>
        <w:t>MySQL</w:t>
      </w:r>
      <w:r>
        <w:rPr>
          <w:rFonts w:ascii="Georgia" w:hAnsi="Georgia"/>
          <w:sz w:val="20"/>
          <w:szCs w:val="20"/>
        </w:rPr>
        <w:t xml:space="preserve"> | </w:t>
      </w:r>
      <w:r>
        <w:rPr>
          <w:rFonts w:ascii="Georgia" w:hAnsi="Georgia"/>
          <w:sz w:val="20"/>
          <w:szCs w:val="20"/>
        </w:rPr>
        <w:t>JavaScript</w:t>
      </w:r>
      <w:r w:rsidR="00D96170">
        <w:rPr>
          <w:rFonts w:ascii="Georgia" w:hAnsi="Georgia"/>
          <w:sz w:val="20"/>
          <w:szCs w:val="20"/>
        </w:rPr>
        <w:t xml:space="preserve"> | Ajax</w:t>
      </w:r>
    </w:p>
    <w:p w:rsidR="00D96170" w:rsidRDefault="00D96170" w:rsidP="00D96170">
      <w:pPr>
        <w:rPr>
          <w:rFonts w:ascii="Trebuchet MS" w:eastAsia="Times New Roman" w:hAnsi="Trebuchet MS" w:cs="Helvetica"/>
          <w:b/>
          <w:color w:val="000000"/>
          <w:sz w:val="24"/>
          <w:szCs w:val="24"/>
        </w:rPr>
      </w:pPr>
      <w:r w:rsidRPr="003176EA">
        <w:rPr>
          <w:rFonts w:ascii="Trebuchet MS" w:eastAsia="Times New Roman" w:hAnsi="Trebuchet MS" w:cs="Helvetica"/>
          <w:b/>
          <w:color w:val="000000"/>
          <w:sz w:val="24"/>
          <w:szCs w:val="24"/>
        </w:rPr>
        <w:t xml:space="preserve">My </w:t>
      </w:r>
      <w:r>
        <w:rPr>
          <w:rFonts w:ascii="Trebuchet MS" w:eastAsia="Times New Roman" w:hAnsi="Trebuchet MS" w:cs="Helvetica"/>
          <w:b/>
          <w:color w:val="000000"/>
          <w:sz w:val="24"/>
          <w:szCs w:val="24"/>
        </w:rPr>
        <w:t>Occupational Experience</w:t>
      </w:r>
      <w:r w:rsidRPr="003176EA">
        <w:rPr>
          <w:rFonts w:ascii="Trebuchet MS" w:eastAsia="Times New Roman" w:hAnsi="Trebuchet MS" w:cs="Helvetica"/>
          <w:b/>
          <w:color w:val="000000"/>
          <w:sz w:val="24"/>
          <w:szCs w:val="24"/>
        </w:rPr>
        <w:t>:</w:t>
      </w:r>
    </w:p>
    <w:p w:rsidR="00E43DEF" w:rsidRDefault="00747745" w:rsidP="00D96170">
      <w:pPr>
        <w:rPr>
          <w:rFonts w:ascii="Trebuchet MS" w:hAnsi="Trebuchet MS"/>
          <w:sz w:val="24"/>
          <w:szCs w:val="24"/>
        </w:rPr>
      </w:pPr>
      <w:proofErr w:type="spellStart"/>
      <w:r w:rsidRPr="00747745">
        <w:rPr>
          <w:rFonts w:ascii="Trebuchet MS" w:hAnsi="Trebuchet MS"/>
          <w:b/>
          <w:sz w:val="24"/>
          <w:szCs w:val="24"/>
        </w:rPr>
        <w:t>Novamation</w:t>
      </w:r>
      <w:proofErr w:type="spellEnd"/>
      <w:r w:rsidRPr="00747745">
        <w:rPr>
          <w:rFonts w:ascii="Trebuchet MS" w:hAnsi="Trebuchet MS"/>
          <w:b/>
          <w:sz w:val="24"/>
          <w:szCs w:val="24"/>
        </w:rPr>
        <w:t xml:space="preserve"> Media </w:t>
      </w:r>
      <w:r w:rsidRPr="00D96170">
        <w:rPr>
          <w:rFonts w:ascii="Trebuchet MS" w:hAnsi="Trebuchet MS"/>
          <w:sz w:val="24"/>
          <w:szCs w:val="24"/>
        </w:rPr>
        <w:t>(</w:t>
      </w:r>
      <w:r w:rsidR="00D96170" w:rsidRPr="00D96170">
        <w:rPr>
          <w:rFonts w:ascii="Trebuchet MS" w:hAnsi="Trebuchet MS"/>
          <w:sz w:val="24"/>
          <w:szCs w:val="24"/>
        </w:rPr>
        <w:t>(</w:t>
      </w:r>
      <w:r w:rsidRPr="00D96170">
        <w:rPr>
          <w:rFonts w:ascii="Trebuchet MS" w:hAnsi="Trebuchet MS"/>
          <w:sz w:val="24"/>
          <w:szCs w:val="24"/>
        </w:rPr>
        <w:t>Private Practice)</w:t>
      </w:r>
      <w:r w:rsidR="0002126E" w:rsidRPr="00D96170">
        <w:rPr>
          <w:rFonts w:ascii="Georgia" w:hAnsi="Georgia"/>
          <w:sz w:val="20"/>
          <w:szCs w:val="20"/>
        </w:rPr>
        <w:t xml:space="preserve"> </w:t>
      </w:r>
      <w:r w:rsidR="00D96170" w:rsidRPr="00D96170">
        <w:rPr>
          <w:rFonts w:ascii="Trebuchet MS" w:hAnsi="Trebuchet MS"/>
          <w:sz w:val="24"/>
          <w:szCs w:val="24"/>
        </w:rPr>
        <w:t>1998-Present</w:t>
      </w:r>
      <w:r w:rsidR="00D96170" w:rsidRPr="00D96170">
        <w:rPr>
          <w:rFonts w:ascii="Trebuchet MS" w:hAnsi="Trebuchet MS"/>
          <w:sz w:val="24"/>
          <w:szCs w:val="24"/>
        </w:rPr>
        <w:t>)</w:t>
      </w:r>
    </w:p>
    <w:p w:rsidR="00D96170" w:rsidRPr="00546254" w:rsidRDefault="00036985" w:rsidP="00D96170">
      <w:pPr>
        <w:rPr>
          <w:rFonts w:ascii="Georgia" w:hAnsi="Georgia"/>
          <w:b/>
          <w:sz w:val="20"/>
          <w:szCs w:val="20"/>
        </w:rPr>
      </w:pPr>
      <w:r>
        <w:rPr>
          <w:rFonts w:ascii="Trebuchet MS" w:hAnsi="Trebuchet MS"/>
          <w:b/>
          <w:sz w:val="24"/>
          <w:szCs w:val="24"/>
        </w:rPr>
        <w:t>Proprietor</w:t>
      </w:r>
    </w:p>
    <w:p w:rsidR="00747745" w:rsidRDefault="00A365EC">
      <w:pPr>
        <w:rPr>
          <w:rFonts w:ascii="Georgia" w:hAnsi="Georgia"/>
          <w:sz w:val="20"/>
          <w:szCs w:val="20"/>
        </w:rPr>
      </w:pPr>
      <w:r w:rsidRPr="00A365EC">
        <w:rPr>
          <w:rFonts w:ascii="Georgia" w:hAnsi="Georgia"/>
          <w:sz w:val="20"/>
          <w:szCs w:val="20"/>
        </w:rPr>
        <w:t xml:space="preserve">For over twenty years </w:t>
      </w:r>
      <w:proofErr w:type="spellStart"/>
      <w:r w:rsidRPr="00A365EC">
        <w:rPr>
          <w:rFonts w:ascii="Georgia" w:hAnsi="Georgia"/>
          <w:sz w:val="20"/>
          <w:szCs w:val="20"/>
        </w:rPr>
        <w:t>Novamation</w:t>
      </w:r>
      <w:proofErr w:type="spellEnd"/>
      <w:r w:rsidRPr="00A365EC">
        <w:rPr>
          <w:rFonts w:ascii="Georgia" w:hAnsi="Georgia"/>
          <w:sz w:val="20"/>
          <w:szCs w:val="20"/>
        </w:rPr>
        <w:t xml:space="preserve"> MEDIA has provided data consultation and graphic media services to our various clients in Detroit, Michigan and Madison, Wisconsin.  </w:t>
      </w:r>
      <w:proofErr w:type="spellStart"/>
      <w:r>
        <w:rPr>
          <w:rFonts w:ascii="Georgia" w:hAnsi="Georgia"/>
          <w:sz w:val="20"/>
          <w:szCs w:val="20"/>
        </w:rPr>
        <w:t>Novamation</w:t>
      </w:r>
      <w:proofErr w:type="spellEnd"/>
      <w:r>
        <w:rPr>
          <w:rFonts w:ascii="Georgia" w:hAnsi="Georgia"/>
          <w:sz w:val="20"/>
          <w:szCs w:val="20"/>
        </w:rPr>
        <w:t xml:space="preserve"> MEDIA has</w:t>
      </w:r>
      <w:r w:rsidR="00570C02">
        <w:rPr>
          <w:rFonts w:ascii="Georgia" w:hAnsi="Georgia"/>
          <w:sz w:val="20"/>
          <w:szCs w:val="20"/>
        </w:rPr>
        <w:t>;</w:t>
      </w:r>
      <w:bookmarkStart w:id="0" w:name="_GoBack"/>
      <w:bookmarkEnd w:id="0"/>
      <w:r>
        <w:rPr>
          <w:rFonts w:ascii="Georgia" w:hAnsi="Georgia"/>
          <w:sz w:val="20"/>
          <w:szCs w:val="20"/>
        </w:rPr>
        <w:t xml:space="preserve"> Designed data systems in MySQL and PHP, created online educational content, developed data-driven graphic interfaces for web applications and education systems</w:t>
      </w:r>
      <w:r w:rsidR="00E43DEF">
        <w:rPr>
          <w:rFonts w:ascii="Georgia" w:hAnsi="Georgia"/>
          <w:sz w:val="20"/>
          <w:szCs w:val="20"/>
        </w:rPr>
        <w:t xml:space="preserve"> and</w:t>
      </w:r>
      <w:r>
        <w:rPr>
          <w:rFonts w:ascii="Georgia" w:hAnsi="Georgia"/>
          <w:sz w:val="20"/>
          <w:szCs w:val="20"/>
        </w:rPr>
        <w:t xml:space="preserve"> produced educational and industrial media productions for business.</w:t>
      </w:r>
    </w:p>
    <w:p w:rsidR="00E43DEF" w:rsidRPr="00E43DEF" w:rsidRDefault="00E43DEF">
      <w:pPr>
        <w:rPr>
          <w:rFonts w:ascii="Georgia" w:hAnsi="Georgia"/>
          <w:sz w:val="20"/>
          <w:szCs w:val="20"/>
        </w:rPr>
      </w:pPr>
      <w:r w:rsidRPr="00E43DEF">
        <w:rPr>
          <w:rFonts w:ascii="Trebuchet MS" w:hAnsi="Trebuchet MS"/>
          <w:b/>
          <w:sz w:val="24"/>
          <w:szCs w:val="24"/>
        </w:rPr>
        <w:t>University of Wisconsin – Madison</w:t>
      </w:r>
      <w:r>
        <w:rPr>
          <w:rFonts w:ascii="Georgia" w:hAnsi="Georgia"/>
          <w:sz w:val="20"/>
          <w:szCs w:val="20"/>
        </w:rPr>
        <w:t xml:space="preserve"> </w:t>
      </w:r>
      <w:r w:rsidRPr="00E43DEF">
        <w:rPr>
          <w:rFonts w:ascii="Trebuchet MS" w:hAnsi="Trebuchet MS"/>
          <w:sz w:val="24"/>
          <w:szCs w:val="24"/>
        </w:rPr>
        <w:t>((Wisconsin Center for Academically Talented Youth)</w:t>
      </w:r>
      <w:r w:rsidR="00D96720">
        <w:rPr>
          <w:rFonts w:ascii="Trebuchet MS" w:hAnsi="Trebuchet MS"/>
          <w:sz w:val="24"/>
          <w:szCs w:val="24"/>
        </w:rPr>
        <w:t>2005-Pres.</w:t>
      </w:r>
      <w:r w:rsidRPr="00E43DEF">
        <w:rPr>
          <w:rFonts w:ascii="Trebuchet MS" w:hAnsi="Trebuchet MS"/>
          <w:sz w:val="24"/>
          <w:szCs w:val="24"/>
        </w:rPr>
        <w:t>)</w:t>
      </w:r>
    </w:p>
    <w:p w:rsidR="00626EF6" w:rsidRPr="00E43DEF" w:rsidRDefault="00E43DEF">
      <w:pPr>
        <w:rPr>
          <w:rFonts w:ascii="Trebuchet MS" w:hAnsi="Trebuchet MS"/>
          <w:b/>
          <w:sz w:val="24"/>
          <w:szCs w:val="24"/>
        </w:rPr>
      </w:pPr>
      <w:r w:rsidRPr="00E43DEF">
        <w:rPr>
          <w:rFonts w:ascii="Trebuchet MS" w:hAnsi="Trebuchet MS"/>
          <w:b/>
          <w:sz w:val="24"/>
          <w:szCs w:val="24"/>
        </w:rPr>
        <w:t>Database Architect - Developer</w:t>
      </w:r>
    </w:p>
    <w:p w:rsidR="00626EF6" w:rsidRPr="009E2DA7" w:rsidRDefault="000F6531" w:rsidP="000F6531">
      <w:pPr>
        <w:spacing w:line="276" w:lineRule="auto"/>
        <w:rPr>
          <w:rFonts w:ascii="Arial Narrow" w:hAnsi="Arial Narrow"/>
          <w:sz w:val="28"/>
          <w:szCs w:val="28"/>
        </w:rPr>
      </w:pPr>
      <w:r>
        <w:rPr>
          <w:rFonts w:ascii="Georgia" w:hAnsi="Georgia"/>
          <w:sz w:val="20"/>
          <w:szCs w:val="20"/>
        </w:rPr>
        <w:t>Acting in multiple roles as an outside consultant and employee I managed several online productions including; “The Academy” WCATY’s online MOODLE school for gifted middle school students, “</w:t>
      </w:r>
      <w:proofErr w:type="spellStart"/>
      <w:r>
        <w:rPr>
          <w:rFonts w:ascii="Georgia" w:hAnsi="Georgia"/>
          <w:sz w:val="20"/>
          <w:szCs w:val="20"/>
        </w:rPr>
        <w:t>TheVillage</w:t>
      </w:r>
      <w:proofErr w:type="spellEnd"/>
      <w:r>
        <w:rPr>
          <w:rFonts w:ascii="Georgia" w:hAnsi="Georgia"/>
          <w:sz w:val="20"/>
          <w:szCs w:val="20"/>
        </w:rPr>
        <w:t xml:space="preserve">” WCATY’s gifted educational social media experiment, “Bernie” WCATY’s Multi-Table database and it’s many online applications designed for tracking student activity and growth, program class offerings, applicant tracking and revenue.  </w:t>
      </w:r>
      <w:r w:rsidR="00D96720">
        <w:rPr>
          <w:rFonts w:ascii="Georgia" w:hAnsi="Georgia"/>
          <w:sz w:val="20"/>
          <w:szCs w:val="20"/>
        </w:rPr>
        <w:t>Other Bernie systems were developed to c</w:t>
      </w:r>
      <w:r w:rsidR="00CA4F05">
        <w:rPr>
          <w:rFonts w:ascii="Georgia" w:hAnsi="Georgia"/>
          <w:sz w:val="20"/>
          <w:szCs w:val="20"/>
        </w:rPr>
        <w:t>apture data for organized target marketing</w:t>
      </w:r>
      <w:r w:rsidR="00D96720">
        <w:rPr>
          <w:rFonts w:ascii="Georgia" w:hAnsi="Georgia"/>
          <w:sz w:val="20"/>
          <w:szCs w:val="20"/>
        </w:rPr>
        <w:t xml:space="preserve"> and extract grades and evaluation data from the MOODLE </w:t>
      </w:r>
      <w:r w:rsidR="00626EF6" w:rsidRPr="009E2DA7">
        <w:rPr>
          <w:rFonts w:ascii="Georgia" w:hAnsi="Georgia"/>
          <w:sz w:val="20"/>
          <w:szCs w:val="20"/>
        </w:rPr>
        <w:t xml:space="preserve">LMS </w:t>
      </w:r>
      <w:r w:rsidR="00D96720">
        <w:rPr>
          <w:rFonts w:ascii="Georgia" w:hAnsi="Georgia"/>
          <w:sz w:val="20"/>
          <w:szCs w:val="20"/>
        </w:rPr>
        <w:t xml:space="preserve">for extended analysis and stakeholder access.  Positions required proficiency in </w:t>
      </w:r>
      <w:r w:rsidR="00626EF6" w:rsidRPr="009E2DA7">
        <w:rPr>
          <w:rFonts w:ascii="Georgia" w:hAnsi="Georgia"/>
          <w:sz w:val="20"/>
          <w:szCs w:val="20"/>
        </w:rPr>
        <w:t>several web</w:t>
      </w:r>
      <w:r w:rsidR="00D96720">
        <w:rPr>
          <w:rFonts w:ascii="Georgia" w:hAnsi="Georgia"/>
          <w:sz w:val="20"/>
          <w:szCs w:val="20"/>
        </w:rPr>
        <w:t xml:space="preserve">-based </w:t>
      </w:r>
      <w:r w:rsidR="00626EF6" w:rsidRPr="009E2DA7">
        <w:rPr>
          <w:rFonts w:ascii="Georgia" w:hAnsi="Georgia"/>
          <w:sz w:val="20"/>
          <w:szCs w:val="20"/>
        </w:rPr>
        <w:t xml:space="preserve">media design tools including 3DS-Max, Photoshop, Premiere, KOLOR </w:t>
      </w:r>
      <w:proofErr w:type="spellStart"/>
      <w:r w:rsidR="00626EF6" w:rsidRPr="009E2DA7">
        <w:rPr>
          <w:rFonts w:ascii="Georgia" w:hAnsi="Georgia"/>
          <w:sz w:val="20"/>
          <w:szCs w:val="20"/>
        </w:rPr>
        <w:t>Panotour</w:t>
      </w:r>
      <w:proofErr w:type="spellEnd"/>
      <w:r w:rsidR="00626EF6" w:rsidRPr="009E2DA7">
        <w:rPr>
          <w:rFonts w:ascii="Georgia" w:hAnsi="Georgia"/>
          <w:sz w:val="20"/>
          <w:szCs w:val="20"/>
        </w:rPr>
        <w:t>, PHP, MySQL, JavaScript and AJAX.</w:t>
      </w:r>
    </w:p>
    <w:p w:rsidR="00D96720" w:rsidRPr="00E43DEF" w:rsidRDefault="00D96720" w:rsidP="00D96720">
      <w:pPr>
        <w:rPr>
          <w:rFonts w:ascii="Georgia" w:hAnsi="Georgia"/>
          <w:sz w:val="20"/>
          <w:szCs w:val="20"/>
        </w:rPr>
      </w:pPr>
      <w:r>
        <w:rPr>
          <w:rFonts w:ascii="Trebuchet MS" w:hAnsi="Trebuchet MS"/>
          <w:b/>
          <w:sz w:val="24"/>
          <w:szCs w:val="24"/>
        </w:rPr>
        <w:t>Compuware</w:t>
      </w:r>
      <w:r>
        <w:rPr>
          <w:rFonts w:ascii="Georgia" w:hAnsi="Georgia"/>
          <w:sz w:val="20"/>
          <w:szCs w:val="20"/>
        </w:rPr>
        <w:t xml:space="preserve"> </w:t>
      </w:r>
      <w:r w:rsidRPr="00E43DEF">
        <w:rPr>
          <w:rFonts w:ascii="Trebuchet MS" w:hAnsi="Trebuchet MS"/>
          <w:sz w:val="24"/>
          <w:szCs w:val="24"/>
        </w:rPr>
        <w:t>((</w:t>
      </w:r>
      <w:r>
        <w:rPr>
          <w:rFonts w:ascii="Trebuchet MS" w:hAnsi="Trebuchet MS"/>
          <w:sz w:val="24"/>
          <w:szCs w:val="24"/>
        </w:rPr>
        <w:t>Detroit Public Schools</w:t>
      </w:r>
      <w:r w:rsidRPr="00E43DEF">
        <w:rPr>
          <w:rFonts w:ascii="Trebuchet MS" w:hAnsi="Trebuchet MS"/>
          <w:sz w:val="24"/>
          <w:szCs w:val="24"/>
        </w:rPr>
        <w:t>)</w:t>
      </w:r>
      <w:r>
        <w:rPr>
          <w:rFonts w:ascii="Trebuchet MS" w:hAnsi="Trebuchet MS"/>
          <w:sz w:val="24"/>
          <w:szCs w:val="24"/>
        </w:rPr>
        <w:t>1998-2005</w:t>
      </w:r>
      <w:r w:rsidRPr="00E43DEF">
        <w:rPr>
          <w:rFonts w:ascii="Trebuchet MS" w:hAnsi="Trebuchet MS"/>
          <w:sz w:val="24"/>
          <w:szCs w:val="24"/>
        </w:rPr>
        <w:t>)</w:t>
      </w:r>
    </w:p>
    <w:p w:rsidR="00D96720" w:rsidRPr="00E43DEF" w:rsidRDefault="00D96720" w:rsidP="00D96720">
      <w:pPr>
        <w:rPr>
          <w:rFonts w:ascii="Trebuchet MS" w:hAnsi="Trebuchet MS"/>
          <w:b/>
          <w:sz w:val="24"/>
          <w:szCs w:val="24"/>
        </w:rPr>
      </w:pPr>
      <w:r>
        <w:rPr>
          <w:rFonts w:ascii="Trebuchet MS" w:hAnsi="Trebuchet MS"/>
          <w:b/>
          <w:sz w:val="24"/>
          <w:szCs w:val="24"/>
        </w:rPr>
        <w:t>Project Manager</w:t>
      </w:r>
    </w:p>
    <w:p w:rsidR="00626EF6" w:rsidRPr="009E2DA7" w:rsidRDefault="00626EF6" w:rsidP="00375CB1">
      <w:pPr>
        <w:spacing w:line="276" w:lineRule="auto"/>
        <w:rPr>
          <w:rFonts w:ascii="Arial Narrow" w:hAnsi="Arial Narrow"/>
          <w:b/>
          <w:sz w:val="28"/>
          <w:szCs w:val="28"/>
        </w:rPr>
      </w:pPr>
      <w:r w:rsidRPr="009E2DA7">
        <w:rPr>
          <w:rFonts w:ascii="Georgia" w:hAnsi="Georgia"/>
          <w:sz w:val="20"/>
          <w:szCs w:val="20"/>
        </w:rPr>
        <w:t>I designed, built and managed the Detroit Public Schools identification badge department which served over fifty-thousand students across seventy middle and high schools in Detroit.  I also headed up the staff identification system which served every school and central office in the system.  Supervised the school technical parapro</w:t>
      </w:r>
      <w:r w:rsidR="00AF0DC9">
        <w:rPr>
          <w:rFonts w:ascii="Georgia" w:hAnsi="Georgia"/>
          <w:sz w:val="20"/>
          <w:szCs w:val="20"/>
        </w:rPr>
        <w:t>fessionals</w:t>
      </w:r>
      <w:r w:rsidRPr="009E2DA7">
        <w:rPr>
          <w:rFonts w:ascii="Georgia" w:hAnsi="Georgia"/>
          <w:sz w:val="20"/>
          <w:szCs w:val="20"/>
        </w:rPr>
        <w:t xml:space="preserve"> stationed at various schools throughout the system. </w:t>
      </w:r>
    </w:p>
    <w:p w:rsidR="00D96720" w:rsidRPr="00E43DEF" w:rsidRDefault="00D96720" w:rsidP="00D96720">
      <w:pPr>
        <w:rPr>
          <w:rFonts w:ascii="Georgia" w:hAnsi="Georgia"/>
          <w:sz w:val="20"/>
          <w:szCs w:val="20"/>
        </w:rPr>
      </w:pPr>
      <w:proofErr w:type="spellStart"/>
      <w:r>
        <w:rPr>
          <w:rFonts w:ascii="Trebuchet MS" w:hAnsi="Trebuchet MS"/>
          <w:b/>
          <w:sz w:val="24"/>
          <w:szCs w:val="24"/>
        </w:rPr>
        <w:t>Datacard</w:t>
      </w:r>
      <w:proofErr w:type="spellEnd"/>
      <w:r>
        <w:rPr>
          <w:rFonts w:ascii="Georgia" w:hAnsi="Georgia"/>
          <w:sz w:val="20"/>
          <w:szCs w:val="20"/>
        </w:rPr>
        <w:t xml:space="preserve"> </w:t>
      </w:r>
      <w:r w:rsidRPr="00E43DEF">
        <w:rPr>
          <w:rFonts w:ascii="Trebuchet MS" w:hAnsi="Trebuchet MS"/>
          <w:sz w:val="24"/>
          <w:szCs w:val="24"/>
        </w:rPr>
        <w:t>((</w:t>
      </w:r>
      <w:r>
        <w:rPr>
          <w:rFonts w:ascii="Trebuchet MS" w:hAnsi="Trebuchet MS"/>
          <w:sz w:val="24"/>
          <w:szCs w:val="24"/>
        </w:rPr>
        <w:t>Ford Motor Company</w:t>
      </w:r>
      <w:r w:rsidRPr="00E43DEF">
        <w:rPr>
          <w:rFonts w:ascii="Trebuchet MS" w:hAnsi="Trebuchet MS"/>
          <w:sz w:val="24"/>
          <w:szCs w:val="24"/>
        </w:rPr>
        <w:t>)</w:t>
      </w:r>
      <w:r>
        <w:rPr>
          <w:rFonts w:ascii="Trebuchet MS" w:hAnsi="Trebuchet MS"/>
          <w:sz w:val="24"/>
          <w:szCs w:val="24"/>
        </w:rPr>
        <w:t>1996</w:t>
      </w:r>
      <w:r>
        <w:rPr>
          <w:rFonts w:ascii="Trebuchet MS" w:hAnsi="Trebuchet MS"/>
          <w:sz w:val="24"/>
          <w:szCs w:val="24"/>
        </w:rPr>
        <w:t>-</w:t>
      </w:r>
      <w:r>
        <w:rPr>
          <w:rFonts w:ascii="Trebuchet MS" w:hAnsi="Trebuchet MS"/>
          <w:sz w:val="24"/>
          <w:szCs w:val="24"/>
        </w:rPr>
        <w:t>1998</w:t>
      </w:r>
      <w:r w:rsidRPr="00E43DEF">
        <w:rPr>
          <w:rFonts w:ascii="Trebuchet MS" w:hAnsi="Trebuchet MS"/>
          <w:sz w:val="24"/>
          <w:szCs w:val="24"/>
        </w:rPr>
        <w:t>)</w:t>
      </w:r>
    </w:p>
    <w:p w:rsidR="00D96720" w:rsidRPr="00E43DEF" w:rsidRDefault="00D96720" w:rsidP="00D96720">
      <w:pPr>
        <w:rPr>
          <w:rFonts w:ascii="Trebuchet MS" w:hAnsi="Trebuchet MS"/>
          <w:b/>
          <w:sz w:val="24"/>
          <w:szCs w:val="24"/>
        </w:rPr>
      </w:pPr>
      <w:r>
        <w:rPr>
          <w:rFonts w:ascii="Trebuchet MS" w:hAnsi="Trebuchet MS"/>
          <w:b/>
          <w:sz w:val="24"/>
          <w:szCs w:val="24"/>
        </w:rPr>
        <w:t>Project Manager</w:t>
      </w:r>
    </w:p>
    <w:p w:rsidR="00D96720" w:rsidRPr="009E2DA7" w:rsidRDefault="00D96720" w:rsidP="00D96720">
      <w:pPr>
        <w:spacing w:line="276" w:lineRule="auto"/>
        <w:rPr>
          <w:rFonts w:ascii="Arial Narrow" w:hAnsi="Arial Narrow"/>
          <w:b/>
          <w:sz w:val="28"/>
          <w:szCs w:val="28"/>
        </w:rPr>
      </w:pPr>
      <w:r>
        <w:rPr>
          <w:rFonts w:ascii="Georgia" w:hAnsi="Georgia"/>
          <w:sz w:val="20"/>
          <w:szCs w:val="20"/>
        </w:rPr>
        <w:t xml:space="preserve">Headed the Ford World Badging project which oversaw ID card production for all Ford facilities across the country and </w:t>
      </w:r>
      <w:r w:rsidR="00143DB2">
        <w:rPr>
          <w:rFonts w:ascii="Georgia" w:hAnsi="Georgia"/>
          <w:sz w:val="20"/>
          <w:szCs w:val="20"/>
        </w:rPr>
        <w:t xml:space="preserve">around the world.  Managed the identification card image and door access control database.  Oversaw teams of data entry specialists organized to collect employee access and photo information for Ford remote locations and assembly plants. </w:t>
      </w:r>
    </w:p>
    <w:p w:rsidR="00AB5EB8" w:rsidRPr="00AB5EB8" w:rsidRDefault="00AB5EB8" w:rsidP="00AB5EB8">
      <w:pPr>
        <w:spacing w:line="360" w:lineRule="auto"/>
        <w:rPr>
          <w:rFonts w:ascii="Trebuchet MS" w:hAnsi="Trebuchet MS"/>
          <w:b/>
          <w:sz w:val="28"/>
          <w:szCs w:val="28"/>
        </w:rPr>
      </w:pPr>
    </w:p>
    <w:sectPr w:rsidR="00AB5EB8" w:rsidRPr="00AB5EB8" w:rsidSect="006D3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F79"/>
    <w:multiLevelType w:val="multilevel"/>
    <w:tmpl w:val="B1F8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C5"/>
    <w:rsid w:val="0002126E"/>
    <w:rsid w:val="00036985"/>
    <w:rsid w:val="00041CE2"/>
    <w:rsid w:val="000F6531"/>
    <w:rsid w:val="00133352"/>
    <w:rsid w:val="00143DB2"/>
    <w:rsid w:val="002068E6"/>
    <w:rsid w:val="002B6C5F"/>
    <w:rsid w:val="003176EA"/>
    <w:rsid w:val="0036141C"/>
    <w:rsid w:val="00375CB1"/>
    <w:rsid w:val="003C0FDD"/>
    <w:rsid w:val="004A28B4"/>
    <w:rsid w:val="00546254"/>
    <w:rsid w:val="00570C02"/>
    <w:rsid w:val="00626EF6"/>
    <w:rsid w:val="006D32C5"/>
    <w:rsid w:val="00747745"/>
    <w:rsid w:val="00925970"/>
    <w:rsid w:val="009331FC"/>
    <w:rsid w:val="009E2DA7"/>
    <w:rsid w:val="00A365EC"/>
    <w:rsid w:val="00AB5EB8"/>
    <w:rsid w:val="00AF0DC9"/>
    <w:rsid w:val="00BF7AE6"/>
    <w:rsid w:val="00CA4F05"/>
    <w:rsid w:val="00D96170"/>
    <w:rsid w:val="00D96720"/>
    <w:rsid w:val="00E43DEF"/>
    <w:rsid w:val="00EA5D03"/>
    <w:rsid w:val="00FA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D3D2"/>
  <w15:chartTrackingRefBased/>
  <w15:docId w15:val="{08E15C03-CDC9-437E-805A-AF1F63D0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3176EA"/>
    <w:pPr>
      <w:keepNext/>
      <w:spacing w:after="0" w:line="240" w:lineRule="auto"/>
      <w:jc w:val="right"/>
      <w:outlineLvl w:val="0"/>
    </w:pPr>
    <w:rPr>
      <w:rFonts w:ascii="Trebuchet MS" w:eastAsia="Times New Roman" w:hAnsi="Trebuchet MS" w:cs="Tahoma"/>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EF6"/>
    <w:rPr>
      <w:color w:val="0563C1" w:themeColor="hyperlink"/>
      <w:u w:val="single"/>
    </w:rPr>
  </w:style>
  <w:style w:type="character" w:customStyle="1" w:styleId="apple-converted-space">
    <w:name w:val="apple-converted-space"/>
    <w:basedOn w:val="DefaultParagraphFont"/>
    <w:rsid w:val="003C0FDD"/>
  </w:style>
  <w:style w:type="character" w:customStyle="1" w:styleId="Heading1Char">
    <w:name w:val="Heading 1 Char"/>
    <w:basedOn w:val="DefaultParagraphFont"/>
    <w:link w:val="Heading1"/>
    <w:rsid w:val="003176EA"/>
    <w:rPr>
      <w:rFonts w:ascii="Trebuchet MS" w:eastAsia="Times New Roman" w:hAnsi="Trebuchet MS"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5155">
      <w:bodyDiv w:val="1"/>
      <w:marLeft w:val="0"/>
      <w:marRight w:val="0"/>
      <w:marTop w:val="0"/>
      <w:marBottom w:val="0"/>
      <w:divBdr>
        <w:top w:val="none" w:sz="0" w:space="0" w:color="auto"/>
        <w:left w:val="none" w:sz="0" w:space="0" w:color="auto"/>
        <w:bottom w:val="none" w:sz="0" w:space="0" w:color="auto"/>
        <w:right w:val="none" w:sz="0" w:space="0" w:color="auto"/>
      </w:divBdr>
      <w:divsChild>
        <w:div w:id="2112705308">
          <w:marLeft w:val="0"/>
          <w:marRight w:val="0"/>
          <w:marTop w:val="30"/>
          <w:marBottom w:val="0"/>
          <w:divBdr>
            <w:top w:val="none" w:sz="0" w:space="0" w:color="auto"/>
            <w:left w:val="none" w:sz="0" w:space="0" w:color="auto"/>
            <w:bottom w:val="none" w:sz="0" w:space="0" w:color="auto"/>
            <w:right w:val="none" w:sz="0" w:space="0" w:color="auto"/>
          </w:divBdr>
        </w:div>
        <w:div w:id="123040358">
          <w:marLeft w:val="0"/>
          <w:marRight w:val="0"/>
          <w:marTop w:val="30"/>
          <w:marBottom w:val="0"/>
          <w:divBdr>
            <w:top w:val="none" w:sz="0" w:space="0" w:color="auto"/>
            <w:left w:val="none" w:sz="0" w:space="0" w:color="auto"/>
            <w:bottom w:val="none" w:sz="0" w:space="0" w:color="auto"/>
            <w:right w:val="none" w:sz="0" w:space="0" w:color="auto"/>
          </w:divBdr>
        </w:div>
        <w:div w:id="1534155308">
          <w:marLeft w:val="0"/>
          <w:marRight w:val="0"/>
          <w:marTop w:val="30"/>
          <w:marBottom w:val="0"/>
          <w:divBdr>
            <w:top w:val="none" w:sz="0" w:space="0" w:color="auto"/>
            <w:left w:val="none" w:sz="0" w:space="0" w:color="auto"/>
            <w:bottom w:val="none" w:sz="0" w:space="0" w:color="auto"/>
            <w:right w:val="none" w:sz="0" w:space="0" w:color="auto"/>
          </w:divBdr>
        </w:div>
        <w:div w:id="1622688930">
          <w:marLeft w:val="0"/>
          <w:marRight w:val="0"/>
          <w:marTop w:val="30"/>
          <w:marBottom w:val="0"/>
          <w:divBdr>
            <w:top w:val="none" w:sz="0" w:space="0" w:color="auto"/>
            <w:left w:val="none" w:sz="0" w:space="0" w:color="auto"/>
            <w:bottom w:val="none" w:sz="0" w:space="0" w:color="auto"/>
            <w:right w:val="none" w:sz="0" w:space="0" w:color="auto"/>
          </w:divBdr>
        </w:div>
        <w:div w:id="528300160">
          <w:marLeft w:val="0"/>
          <w:marRight w:val="0"/>
          <w:marTop w:val="30"/>
          <w:marBottom w:val="0"/>
          <w:divBdr>
            <w:top w:val="none" w:sz="0" w:space="0" w:color="auto"/>
            <w:left w:val="none" w:sz="0" w:space="0" w:color="auto"/>
            <w:bottom w:val="none" w:sz="0" w:space="0" w:color="auto"/>
            <w:right w:val="none" w:sz="0" w:space="0" w:color="auto"/>
          </w:divBdr>
        </w:div>
        <w:div w:id="723025876">
          <w:marLeft w:val="0"/>
          <w:marRight w:val="0"/>
          <w:marTop w:val="30"/>
          <w:marBottom w:val="0"/>
          <w:divBdr>
            <w:top w:val="none" w:sz="0" w:space="0" w:color="auto"/>
            <w:left w:val="none" w:sz="0" w:space="0" w:color="auto"/>
            <w:bottom w:val="none" w:sz="0" w:space="0" w:color="auto"/>
            <w:right w:val="none" w:sz="0" w:space="0" w:color="auto"/>
          </w:divBdr>
        </w:div>
      </w:divsChild>
    </w:div>
    <w:div w:id="575550635">
      <w:bodyDiv w:val="1"/>
      <w:marLeft w:val="0"/>
      <w:marRight w:val="0"/>
      <w:marTop w:val="0"/>
      <w:marBottom w:val="0"/>
      <w:divBdr>
        <w:top w:val="none" w:sz="0" w:space="0" w:color="auto"/>
        <w:left w:val="none" w:sz="0" w:space="0" w:color="auto"/>
        <w:bottom w:val="none" w:sz="0" w:space="0" w:color="auto"/>
        <w:right w:val="none" w:sz="0" w:space="0" w:color="auto"/>
      </w:divBdr>
    </w:div>
    <w:div w:id="995181311">
      <w:bodyDiv w:val="1"/>
      <w:marLeft w:val="0"/>
      <w:marRight w:val="0"/>
      <w:marTop w:val="0"/>
      <w:marBottom w:val="0"/>
      <w:divBdr>
        <w:top w:val="none" w:sz="0" w:space="0" w:color="auto"/>
        <w:left w:val="none" w:sz="0" w:space="0" w:color="auto"/>
        <w:bottom w:val="none" w:sz="0" w:space="0" w:color="auto"/>
        <w:right w:val="none" w:sz="0" w:space="0" w:color="auto"/>
      </w:divBdr>
      <w:divsChild>
        <w:div w:id="855771998">
          <w:marLeft w:val="0"/>
          <w:marRight w:val="0"/>
          <w:marTop w:val="0"/>
          <w:marBottom w:val="0"/>
          <w:divBdr>
            <w:top w:val="none" w:sz="0" w:space="0" w:color="auto"/>
            <w:left w:val="none" w:sz="0" w:space="0" w:color="auto"/>
            <w:bottom w:val="none" w:sz="0" w:space="0" w:color="auto"/>
            <w:right w:val="none" w:sz="0" w:space="0" w:color="auto"/>
          </w:divBdr>
        </w:div>
        <w:div w:id="839656305">
          <w:marLeft w:val="0"/>
          <w:marRight w:val="0"/>
          <w:marTop w:val="30"/>
          <w:marBottom w:val="0"/>
          <w:divBdr>
            <w:top w:val="none" w:sz="0" w:space="0" w:color="auto"/>
            <w:left w:val="none" w:sz="0" w:space="0" w:color="auto"/>
            <w:bottom w:val="none" w:sz="0" w:space="0" w:color="auto"/>
            <w:right w:val="none" w:sz="0" w:space="0" w:color="auto"/>
          </w:divBdr>
        </w:div>
        <w:div w:id="1744333302">
          <w:marLeft w:val="0"/>
          <w:marRight w:val="0"/>
          <w:marTop w:val="30"/>
          <w:marBottom w:val="0"/>
          <w:divBdr>
            <w:top w:val="none" w:sz="0" w:space="0" w:color="auto"/>
            <w:left w:val="none" w:sz="0" w:space="0" w:color="auto"/>
            <w:bottom w:val="none" w:sz="0" w:space="0" w:color="auto"/>
            <w:right w:val="none" w:sz="0" w:space="0" w:color="auto"/>
          </w:divBdr>
          <w:divsChild>
            <w:div w:id="7903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356">
      <w:bodyDiv w:val="1"/>
      <w:marLeft w:val="0"/>
      <w:marRight w:val="0"/>
      <w:marTop w:val="0"/>
      <w:marBottom w:val="0"/>
      <w:divBdr>
        <w:top w:val="none" w:sz="0" w:space="0" w:color="auto"/>
        <w:left w:val="none" w:sz="0" w:space="0" w:color="auto"/>
        <w:bottom w:val="none" w:sz="0" w:space="0" w:color="auto"/>
        <w:right w:val="none" w:sz="0" w:space="0" w:color="auto"/>
      </w:divBdr>
      <w:divsChild>
        <w:div w:id="1026832345">
          <w:marLeft w:val="0"/>
          <w:marRight w:val="0"/>
          <w:marTop w:val="0"/>
          <w:marBottom w:val="0"/>
          <w:divBdr>
            <w:top w:val="none" w:sz="0" w:space="0" w:color="auto"/>
            <w:left w:val="none" w:sz="0" w:space="0" w:color="auto"/>
            <w:bottom w:val="none" w:sz="0" w:space="0" w:color="auto"/>
            <w:right w:val="none" w:sz="0" w:space="0" w:color="auto"/>
          </w:divBdr>
        </w:div>
        <w:div w:id="166360571">
          <w:marLeft w:val="0"/>
          <w:marRight w:val="0"/>
          <w:marTop w:val="30"/>
          <w:marBottom w:val="0"/>
          <w:divBdr>
            <w:top w:val="none" w:sz="0" w:space="0" w:color="auto"/>
            <w:left w:val="none" w:sz="0" w:space="0" w:color="auto"/>
            <w:bottom w:val="none" w:sz="0" w:space="0" w:color="auto"/>
            <w:right w:val="none" w:sz="0" w:space="0" w:color="auto"/>
          </w:divBdr>
        </w:div>
        <w:div w:id="2138834387">
          <w:marLeft w:val="0"/>
          <w:marRight w:val="0"/>
          <w:marTop w:val="30"/>
          <w:marBottom w:val="0"/>
          <w:divBdr>
            <w:top w:val="none" w:sz="0" w:space="0" w:color="auto"/>
            <w:left w:val="none" w:sz="0" w:space="0" w:color="auto"/>
            <w:bottom w:val="none" w:sz="0" w:space="0" w:color="auto"/>
            <w:right w:val="none" w:sz="0" w:space="0" w:color="auto"/>
          </w:divBdr>
          <w:divsChild>
            <w:div w:id="13560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7D88-B934-47BC-B81C-A86295C4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3389</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 Robinson</dc:creator>
  <cp:keywords/>
  <dc:description/>
  <cp:lastModifiedBy>D. A. Robinson</cp:lastModifiedBy>
  <cp:revision>17</cp:revision>
  <dcterms:created xsi:type="dcterms:W3CDTF">2016-09-13T00:06:00Z</dcterms:created>
  <dcterms:modified xsi:type="dcterms:W3CDTF">2016-12-08T04:55:00Z</dcterms:modified>
</cp:coreProperties>
</file>